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center"/>
        <w:rPr>
          <w:rFonts w:hint="eastAsia"/>
          <w:b/>
          <w:sz w:val="28"/>
          <w:lang w:val="en-US" w:eastAsia="zh-CN"/>
        </w:rPr>
      </w:pPr>
      <w:bookmarkStart w:id="0" w:name="_GoBack"/>
      <w:r>
        <w:rPr>
          <w:rFonts w:hint="eastAsia"/>
          <w:b/>
          <w:sz w:val="28"/>
          <w:lang w:val="en-US" w:eastAsia="zh-CN"/>
        </w:rPr>
        <w:t>G5京昆高速公路绵广沙陵段屈家坡、石梯沟隧道渗漏水病害处治工程</w:t>
      </w:r>
    </w:p>
    <w:p>
      <w:pPr>
        <w:spacing w:before="114"/>
        <w:ind w:left="216" w:right="0" w:firstLine="0"/>
        <w:jc w:val="center"/>
        <w:rPr>
          <w:rFonts w:hint="default"/>
          <w:b/>
          <w:sz w:val="28"/>
          <w:lang w:val="en-US"/>
        </w:rPr>
      </w:pPr>
      <w:r>
        <w:rPr>
          <w:rFonts w:hint="eastAsia"/>
          <w:b/>
          <w:sz w:val="28"/>
          <w:lang w:eastAsia="zh-CN"/>
        </w:rPr>
        <w:t>施工分包项目</w:t>
      </w:r>
      <w:r>
        <w:rPr>
          <w:rFonts w:hint="eastAsia"/>
          <w:b/>
          <w:sz w:val="28"/>
          <w:lang w:val="en-US" w:eastAsia="zh-CN"/>
        </w:rPr>
        <w:t>招标公告附表</w:t>
      </w:r>
    </w:p>
    <w:bookmarkEnd w:id="0"/>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起重机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12</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4384"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52096;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4144;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3120;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034A1"/>
    <w:rsid w:val="07C03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2021-09-09T06:37:00Z</dcterms:created>
  <dc:creator>窗台1410343643</dc:creator>
  <cp:lastModifiedBy>窗台1410343643</cp:lastModifiedBy>
  <dcterms:modified xsi:type="dcterms:W3CDTF">2021-09-09T06:38:21Z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